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7430F" w14:textId="77777777" w:rsidR="009627BE" w:rsidRDefault="009627BE"/>
    <w:p w14:paraId="4F4F6810" w14:textId="77777777" w:rsidR="009627BE" w:rsidRPr="009627BE" w:rsidRDefault="009627BE" w:rsidP="009627BE">
      <w:pPr>
        <w:pStyle w:val="NormalWeb"/>
        <w:shd w:val="clear" w:color="auto" w:fill="FFFFFF"/>
        <w:spacing w:before="0" w:beforeAutospacing="0" w:after="0" w:afterAutospacing="0"/>
        <w:rPr>
          <w:rFonts w:ascii="Arial" w:hAnsi="Arial"/>
          <w:color w:val="262626"/>
          <w:sz w:val="21"/>
          <w:szCs w:val="21"/>
        </w:rPr>
      </w:pPr>
      <w:r>
        <w:tab/>
      </w:r>
      <w:r w:rsidRPr="009627BE">
        <w:rPr>
          <w:rFonts w:ascii="Arial" w:hAnsi="Arial"/>
          <w:color w:val="262626"/>
          <w:sz w:val="21"/>
          <w:szCs w:val="21"/>
        </w:rPr>
        <w:t xml:space="preserve">This assignment allows you to explore a current topic related to biomedical ethics. As an administrator, it is important to stay </w:t>
      </w:r>
      <w:proofErr w:type="gramStart"/>
      <w:r w:rsidRPr="009627BE">
        <w:rPr>
          <w:rFonts w:ascii="Arial" w:hAnsi="Arial"/>
          <w:color w:val="262626"/>
          <w:sz w:val="21"/>
          <w:szCs w:val="21"/>
        </w:rPr>
        <w:t>up-to-date</w:t>
      </w:r>
      <w:proofErr w:type="gramEnd"/>
      <w:r w:rsidRPr="009627BE">
        <w:rPr>
          <w:rFonts w:ascii="Arial" w:hAnsi="Arial"/>
          <w:color w:val="262626"/>
          <w:sz w:val="21"/>
          <w:szCs w:val="21"/>
        </w:rPr>
        <w:t xml:space="preserve"> with current ethical issues in health care.</w:t>
      </w:r>
    </w:p>
    <w:p w14:paraId="345815AA"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r w:rsidRPr="009627BE">
        <w:rPr>
          <w:rFonts w:ascii="Arial" w:eastAsia="Times New Roman" w:hAnsi="Arial" w:cs="Times New Roman"/>
          <w:b/>
          <w:bCs/>
          <w:color w:val="262626"/>
          <w:sz w:val="21"/>
          <w:szCs w:val="21"/>
        </w:rPr>
        <w:t> </w:t>
      </w:r>
    </w:p>
    <w:p w14:paraId="3243EB28"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r w:rsidRPr="009627BE">
        <w:rPr>
          <w:rFonts w:ascii="Arial" w:eastAsia="Times New Roman" w:hAnsi="Arial" w:cs="Times New Roman"/>
          <w:b/>
          <w:bCs/>
          <w:color w:val="262626"/>
          <w:sz w:val="21"/>
          <w:szCs w:val="21"/>
        </w:rPr>
        <w:t>Select</w:t>
      </w:r>
      <w:r w:rsidRPr="009627BE">
        <w:rPr>
          <w:rFonts w:ascii="Arial" w:eastAsia="Times New Roman" w:hAnsi="Arial" w:cs="Times New Roman"/>
          <w:color w:val="262626"/>
          <w:sz w:val="21"/>
          <w:szCs w:val="21"/>
        </w:rPr>
        <w:t xml:space="preserve"> one of the following issues:</w:t>
      </w:r>
    </w:p>
    <w:p w14:paraId="72A1338C"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Transplants and rationing</w:t>
      </w:r>
    </w:p>
    <w:p w14:paraId="2D436FC8"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Xenotransplants (cross-species transplants)</w:t>
      </w:r>
    </w:p>
    <w:p w14:paraId="0F24111E"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Abortion</w:t>
      </w:r>
    </w:p>
    <w:p w14:paraId="75B16DFB"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In vitro fertilization (IVF)</w:t>
      </w:r>
    </w:p>
    <w:p w14:paraId="32D53E54"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Eugenics (good genes)</w:t>
      </w:r>
    </w:p>
    <w:p w14:paraId="39C4F801"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Withdrawal of life support</w:t>
      </w:r>
    </w:p>
    <w:p w14:paraId="546B0FE2"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Physician assisted suicide (PAS)</w:t>
      </w:r>
    </w:p>
    <w:p w14:paraId="2A4D42EB"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Stem cell research</w:t>
      </w:r>
    </w:p>
    <w:p w14:paraId="710D07D6"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Bioterror</w:t>
      </w:r>
    </w:p>
    <w:p w14:paraId="1BF28E1C" w14:textId="77777777" w:rsidR="009627BE" w:rsidRPr="009627BE" w:rsidRDefault="009627BE" w:rsidP="009627BE">
      <w:pPr>
        <w:numPr>
          <w:ilvl w:val="0"/>
          <w:numId w:val="1"/>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Cryonics (freeze and reanimate the deceased)</w:t>
      </w:r>
    </w:p>
    <w:p w14:paraId="43429B44"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p>
    <w:p w14:paraId="6D4B6A66"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r w:rsidRPr="009627BE">
        <w:rPr>
          <w:rFonts w:ascii="Arial" w:eastAsia="Times New Roman" w:hAnsi="Arial" w:cs="Times New Roman"/>
          <w:b/>
          <w:bCs/>
          <w:color w:val="262626"/>
          <w:sz w:val="21"/>
          <w:szCs w:val="21"/>
        </w:rPr>
        <w:t>Write</w:t>
      </w:r>
      <w:r w:rsidRPr="009627BE">
        <w:rPr>
          <w:rFonts w:ascii="Arial" w:eastAsia="Times New Roman" w:hAnsi="Arial" w:cs="Times New Roman"/>
          <w:color w:val="262626"/>
          <w:sz w:val="21"/>
          <w:szCs w:val="21"/>
        </w:rPr>
        <w:t xml:space="preserve"> 900 to 1,200 -word paper that discusses the biomedical ethics issue you selected. Be sure to use headings and subheadings for clarity to ensure that you have covered all required points in the paper. Your paper should:</w:t>
      </w:r>
    </w:p>
    <w:p w14:paraId="013DBE13"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Include an introduction and conclusion.</w:t>
      </w:r>
    </w:p>
    <w:p w14:paraId="38B18B7C"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Describe your topic, including current research, news, and information.</w:t>
      </w:r>
    </w:p>
    <w:p w14:paraId="0E40F0D0"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Explain the ethical issues related to your topic.</w:t>
      </w:r>
    </w:p>
    <w:p w14:paraId="6C63158E"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Explain human subject protections related to your topic.</w:t>
      </w:r>
    </w:p>
    <w:p w14:paraId="303ED90E"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Discuss what could be done to strengthen human subject protections.</w:t>
      </w:r>
    </w:p>
    <w:p w14:paraId="7619BA49"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 xml:space="preserve">Explain the role informed consent plays </w:t>
      </w:r>
      <w:proofErr w:type="gramStart"/>
      <w:r w:rsidRPr="009627BE">
        <w:rPr>
          <w:rFonts w:ascii="Arial" w:eastAsia="Times New Roman" w:hAnsi="Arial" w:cs="Times New Roman"/>
          <w:color w:val="262626"/>
          <w:sz w:val="21"/>
          <w:szCs w:val="21"/>
        </w:rPr>
        <w:t>in regard to</w:t>
      </w:r>
      <w:proofErr w:type="gramEnd"/>
      <w:r w:rsidRPr="009627BE">
        <w:rPr>
          <w:rFonts w:ascii="Arial" w:eastAsia="Times New Roman" w:hAnsi="Arial" w:cs="Times New Roman"/>
          <w:color w:val="262626"/>
          <w:sz w:val="21"/>
          <w:szCs w:val="21"/>
        </w:rPr>
        <w:t xml:space="preserve"> your topic.</w:t>
      </w:r>
    </w:p>
    <w:p w14:paraId="540C784E"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 xml:space="preserve">Discuss whether informed consent is adequate </w:t>
      </w:r>
      <w:proofErr w:type="gramStart"/>
      <w:r w:rsidRPr="009627BE">
        <w:rPr>
          <w:rFonts w:ascii="Arial" w:eastAsia="Times New Roman" w:hAnsi="Arial" w:cs="Times New Roman"/>
          <w:color w:val="262626"/>
          <w:sz w:val="21"/>
          <w:szCs w:val="21"/>
        </w:rPr>
        <w:t>in regard to</w:t>
      </w:r>
      <w:proofErr w:type="gramEnd"/>
      <w:r w:rsidRPr="009627BE">
        <w:rPr>
          <w:rFonts w:ascii="Arial" w:eastAsia="Times New Roman" w:hAnsi="Arial" w:cs="Times New Roman"/>
          <w:color w:val="262626"/>
          <w:sz w:val="21"/>
          <w:szCs w:val="21"/>
        </w:rPr>
        <w:t xml:space="preserve"> your topic. Provide support for your opinion.</w:t>
      </w:r>
    </w:p>
    <w:p w14:paraId="7D7036DA"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Explain how informed consent would be obtained through advance directives or a surrogate decision-maker.</w:t>
      </w:r>
    </w:p>
    <w:p w14:paraId="54F54653" w14:textId="77777777" w:rsidR="009627BE" w:rsidRPr="009627BE" w:rsidRDefault="009627BE" w:rsidP="009627BE">
      <w:pPr>
        <w:numPr>
          <w:ilvl w:val="0"/>
          <w:numId w:val="2"/>
        </w:numPr>
        <w:shd w:val="clear" w:color="auto" w:fill="FFFFFF"/>
        <w:spacing w:after="0" w:line="240" w:lineRule="auto"/>
        <w:ind w:left="0"/>
        <w:rPr>
          <w:rFonts w:ascii="Arial" w:eastAsia="Times New Roman" w:hAnsi="Arial" w:cs="Times New Roman"/>
          <w:color w:val="262626"/>
          <w:sz w:val="21"/>
          <w:szCs w:val="21"/>
        </w:rPr>
      </w:pPr>
      <w:r w:rsidRPr="009627BE">
        <w:rPr>
          <w:rFonts w:ascii="Arial" w:eastAsia="Times New Roman" w:hAnsi="Arial" w:cs="Times New Roman"/>
          <w:color w:val="262626"/>
          <w:sz w:val="21"/>
          <w:szCs w:val="21"/>
        </w:rPr>
        <w:t xml:space="preserve">Identify 5 recommendations to ensure ethical choices are made </w:t>
      </w:r>
      <w:proofErr w:type="gramStart"/>
      <w:r w:rsidRPr="009627BE">
        <w:rPr>
          <w:rFonts w:ascii="Arial" w:eastAsia="Times New Roman" w:hAnsi="Arial" w:cs="Times New Roman"/>
          <w:color w:val="262626"/>
          <w:sz w:val="21"/>
          <w:szCs w:val="21"/>
        </w:rPr>
        <w:t>in regard to</w:t>
      </w:r>
      <w:proofErr w:type="gramEnd"/>
      <w:r w:rsidRPr="009627BE">
        <w:rPr>
          <w:rFonts w:ascii="Arial" w:eastAsia="Times New Roman" w:hAnsi="Arial" w:cs="Times New Roman"/>
          <w:color w:val="262626"/>
          <w:sz w:val="21"/>
          <w:szCs w:val="21"/>
        </w:rPr>
        <w:t xml:space="preserve"> your topic in the future.</w:t>
      </w:r>
    </w:p>
    <w:p w14:paraId="6097C52D"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p>
    <w:p w14:paraId="3974462F"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r w:rsidRPr="009627BE">
        <w:rPr>
          <w:rFonts w:ascii="Arial" w:eastAsia="Times New Roman" w:hAnsi="Arial" w:cs="Times New Roman"/>
          <w:b/>
          <w:bCs/>
          <w:color w:val="262626"/>
          <w:sz w:val="21"/>
          <w:szCs w:val="21"/>
        </w:rPr>
        <w:t>Cite</w:t>
      </w:r>
      <w:r w:rsidRPr="009627BE">
        <w:rPr>
          <w:rFonts w:ascii="Arial" w:eastAsia="Times New Roman" w:hAnsi="Arial" w:cs="Times New Roman"/>
          <w:color w:val="262626"/>
          <w:sz w:val="21"/>
          <w:szCs w:val="21"/>
        </w:rPr>
        <w:t xml:space="preserve"> at least 4 reputable references. One reference must be your textbook. Reputable references include trade or industry publications, government or agency websites, scholarly works, a textbook, or other sources of similar quality.</w:t>
      </w:r>
    </w:p>
    <w:p w14:paraId="3CB55610"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p>
    <w:p w14:paraId="13B36740" w14:textId="77777777" w:rsidR="009627BE" w:rsidRPr="009627BE" w:rsidRDefault="009627BE" w:rsidP="009627BE">
      <w:pPr>
        <w:shd w:val="clear" w:color="auto" w:fill="FFFFFF"/>
        <w:spacing w:after="0" w:line="240" w:lineRule="auto"/>
        <w:rPr>
          <w:rFonts w:ascii="Arial" w:eastAsia="Times New Roman" w:hAnsi="Arial" w:cs="Times New Roman"/>
          <w:color w:val="262626"/>
          <w:sz w:val="21"/>
          <w:szCs w:val="21"/>
        </w:rPr>
      </w:pPr>
      <w:r w:rsidRPr="009627BE">
        <w:rPr>
          <w:rFonts w:ascii="Arial" w:eastAsia="Times New Roman" w:hAnsi="Arial" w:cs="Times New Roman"/>
          <w:b/>
          <w:bCs/>
          <w:color w:val="262626"/>
          <w:sz w:val="21"/>
          <w:szCs w:val="21"/>
        </w:rPr>
        <w:t>Format</w:t>
      </w:r>
      <w:r w:rsidRPr="009627BE">
        <w:rPr>
          <w:rFonts w:ascii="Arial" w:eastAsia="Times New Roman" w:hAnsi="Arial" w:cs="Times New Roman"/>
          <w:color w:val="262626"/>
          <w:sz w:val="21"/>
          <w:szCs w:val="21"/>
        </w:rPr>
        <w:t xml:space="preserve"> your paper according to APA guidelines.</w:t>
      </w:r>
    </w:p>
    <w:p w14:paraId="2D8477DC" w14:textId="648CC802" w:rsidR="009627BE" w:rsidRPr="009627BE" w:rsidRDefault="009627BE" w:rsidP="009627BE">
      <w:pPr>
        <w:tabs>
          <w:tab w:val="left" w:pos="1830"/>
        </w:tabs>
      </w:pPr>
    </w:p>
    <w:sectPr w:rsidR="009627BE" w:rsidRPr="009627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316355"/>
    <w:multiLevelType w:val="multilevel"/>
    <w:tmpl w:val="E956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55610F"/>
    <w:multiLevelType w:val="multilevel"/>
    <w:tmpl w:val="76DE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7BE"/>
    <w:rsid w:val="0096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2A70F"/>
  <w15:chartTrackingRefBased/>
  <w15:docId w15:val="{E2D33AB2-814F-42EE-8C47-4BE4C2823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27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27BE"/>
    <w:rPr>
      <w:b/>
      <w:bCs/>
    </w:rPr>
  </w:style>
  <w:style w:type="paragraph" w:customStyle="1" w:styleId="ql-indent-1">
    <w:name w:val="ql-indent-1"/>
    <w:basedOn w:val="Normal"/>
    <w:rsid w:val="009627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092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YouTube🌹ARRXB1 🔻</dc:creator>
  <cp:keywords/>
  <dc:description/>
  <cp:lastModifiedBy>YouTube🌹ARRXB1 🔻</cp:lastModifiedBy>
  <cp:revision>1</cp:revision>
  <dcterms:created xsi:type="dcterms:W3CDTF">2020-08-02T22:34:00Z</dcterms:created>
  <dcterms:modified xsi:type="dcterms:W3CDTF">2020-08-02T22:34:00Z</dcterms:modified>
</cp:coreProperties>
</file>